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20几岁，决定男人是否有钱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20几岁，决定男人是否有钱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本书出售、求购地址：https://www.jiaokey.com/book/detail/12263600.html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关键词搜索：https://www.jiaokey.com/tag/20几岁，决定男人是否有钱.html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