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革命家史代代传</w:t>
      </w:r>
    </w:p>
    <w:p>
      <w:r>
        <w:rPr>
          <w:rFonts w:ascii="宋体" w:hAnsi="宋体" w:eastAsia="宋体"/>
          <w:sz w:val="24"/>
        </w:rPr>
        <w:t>辽源矿务局革委会政治部“矿工家史”编写组编、插图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革命家史代代传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辽源矿务局革委会政治部“矿工家史”编写组编、插图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本书出售、求购地址：https://www.jiaokey.com/book/detail/12263078.html</w:t>
      </w:r>
    </w:p>
    <w:p>
      <w:r>
        <w:t>更多相关图书推荐：https://www.jiaokey.com</w:t>
      </w:r>
    </w:p>
    <w:p>
      <w:r>
        <w:t>辽源矿务局革委会政治部“矿工家史”编写组编、插图 其他作品：https://www.jiaokey.com/tag/辽源矿务局革委会政治部“矿工家史”编写组编、插图.html</w:t>
      </w:r>
    </w:p>
    <w:p>
      <w:r>
        <w:t>吉林人民出版社 出版图书：https://www.jiaokey.com/tag/吉林人民出版社.html</w:t>
      </w:r>
    </w:p>
    <w:p>
      <w:r>
        <w:t>关键词搜索：https://www.jiaokey.com/tag/革命家史代代传.html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