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书名：罗湖政法  2004</w:t>
      </w:r>
    </w:p>
    <w:p>
      <w:r>
        <w:t>作者：中共深圳市罗湖区委政法委员会编</w:t>
      </w:r>
    </w:p>
    <w:p>
      <w:r>
        <w:t>出版社：</w:t>
      </w:r>
    </w:p>
    <w:p>
      <w:r>
        <w:t>出版日期：</w:t>
      </w:r>
    </w:p>
    <w:p>
      <w:r>
        <w:t>总页数：543</w:t>
      </w:r>
    </w:p>
    <w:p>
      <w:r>
        <w:t>更多请访问教客网: www.jiaokey.com</w:t>
      </w:r>
    </w:p>
    <w:p>
      <w:r>
        <w:t>罗湖政法  2004 评论地址：https://www.jiaokey.com/book/detail/12259805.html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