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书名：不打不骂教男孩100招  心理技巧在教育中的实例应用</w:t>
      </w:r>
    </w:p>
    <w:p>
      <w:r>
        <w:t>作者：石赟编著</w:t>
      </w:r>
    </w:p>
    <w:p>
      <w:r>
        <w:t>出版社：北京：北京理工大学出版社</w:t>
      </w:r>
    </w:p>
    <w:p>
      <w:r>
        <w:t>出版日期：2009.06</w:t>
      </w:r>
    </w:p>
    <w:p>
      <w:r>
        <w:t>总页数：262</w:t>
      </w:r>
    </w:p>
    <w:p>
      <w:r>
        <w:t>更多请访问教客网: www.jiaokey.com</w:t>
      </w:r>
    </w:p>
    <w:p>
      <w:r>
        <w:t>不打不骂教男孩100招  心理技巧在教育中的实例应用 评论地址：https://www.jiaokey.com/book/detail/12258840.html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