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书名：贯华堂第五才子书水浒传  下</w:t>
      </w:r>
    </w:p>
    <w:p>
      <w:r>
        <w:t>作者：金圣叹著</w:t>
      </w:r>
    </w:p>
    <w:p>
      <w:r>
        <w:t>出版社：沈阳:万卷出版公司,2009.05</w:t>
      </w:r>
    </w:p>
    <w:p>
      <w:r>
        <w:t>出版日期：</w:t>
      </w:r>
    </w:p>
    <w:p>
      <w:r>
        <w:t>总页数：998</w:t>
      </w:r>
    </w:p>
    <w:p>
      <w:r>
        <w:t>更多请访问教客网: www.jiaokey.com</w:t>
      </w:r>
    </w:p>
    <w:p>
      <w:r>
        <w:t>贯华堂第五才子书水浒传  下 评论地址：https://www.jiaokey.com/book/detail/12258634.html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