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青年团底任务  1920年10月2日在俄国共产主义青年团第三次全国代表大会上的演说</w:t>
      </w:r>
    </w:p>
    <w:p>
      <w:r>
        <w:rPr>
          <w:rFonts w:ascii="宋体" w:hAnsi="宋体" w:eastAsia="宋体"/>
          <w:sz w:val="24"/>
        </w:rPr>
        <w:t>（苏）列宁（В.И.Ленин）著；唯真译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青年团底任务  1920年10月2日在俄国共产主义青年团第三次全国代表大会上的演说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（苏）列宁（В.И.Ленин）著；唯真译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本书出售、求购地址：https://www.jiaokey.com/book/detail/12258478.html</w:t>
      </w:r>
    </w:p>
    <w:p>
      <w:r>
        <w:t>更多相关图书推荐：https://www.jiaokey.com</w:t>
      </w:r>
    </w:p>
    <w:p>
      <w:r>
        <w:t>（苏）列宁（В.И.Ленин）著；唯真译 其他作品：https://www.jiaokey.com/tag/（苏）列宁（В.И.Ленин）著；唯真译.html</w:t>
      </w:r>
    </w:p>
    <w:p>
      <w:r>
        <w:t>时代出版社 出版图书：https://www.jiaokey.com/tag/时代出版社.html</w:t>
      </w:r>
    </w:p>
    <w:p>
      <w:r>
        <w:t>关键词搜索：https://www.jiaokey.com/tag/青年团底任务  1920年10月2日在俄国共产主义青年团第三次全国代表大会上的演说.html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