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六大观念  我们据以进行判断的真、善、美  我们据以指导行动的自由、平等、正义</w:t>
      </w:r>
    </w:p>
    <w:p>
      <w:r>
        <w:rPr>
          <w:rFonts w:ascii="宋体" w:hAnsi="宋体" w:eastAsia="宋体"/>
          <w:sz w:val="24"/>
        </w:rPr>
        <w:t>（美）穆蒂莫·艾德勒（Mortimer J.Adler）著；郗庆华，薛笙译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六大观念  我们据以进行判断的真、善、美  我们据以指导行动的自由、平等、正义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（美）穆蒂莫·艾德勒（Mortimer J.Adler）著；郗庆华，薛笙译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本书出售、求购地址：https://www.jiaokey.com/book/detail/12257806.html</w:t>
      </w:r>
    </w:p>
    <w:p>
      <w:r>
        <w:t>更多相关图书推荐：https://www.jiaokey.com</w:t>
      </w:r>
    </w:p>
    <w:p>
      <w:r>
        <w:t>（美）穆蒂莫·艾德勒（Mortimer J.Adler）著；郗庆华，薛笙译 其他作品：https://www.jiaokey.com/tag/（美）穆蒂莫·艾德勒（Mortimer J.Adler）著；郗庆华，薛笙译.html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关键词搜索：https://www.jiaokey.com/tag/六大观念  我们据以进行判断的真、善、美  我们据以指导行动的自由、平等、正义.html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