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书名：中国文化大学史学研究所博士论文  战争与文宣  以中国抗日时期的话剧、音乐及漫书为例  1937-1945</w:t>
      </w:r>
    </w:p>
    <w:p>
      <w:r>
        <w:t>作者：陈逢申</w:t>
      </w:r>
    </w:p>
    <w:p>
      <w:r>
        <w:t>出版社：</w:t>
      </w:r>
    </w:p>
    <w:p>
      <w:r>
        <w:t>出版日期：2004</w:t>
      </w:r>
    </w:p>
    <w:p>
      <w:r>
        <w:t>总页数：159</w:t>
      </w:r>
    </w:p>
    <w:p>
      <w:r>
        <w:t>更多请访问教客网: www.jiaokey.com</w:t>
      </w:r>
    </w:p>
    <w:p>
      <w:r>
        <w:t>中国文化大学史学研究所博士论文  战争与文宣  以中国抗日时期的话剧、音乐及漫书为例  1937-1945 评论地址：https://www.jiaokey.com/book/detail/12257593.html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