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书名：印华先驱人物光辉岁月  印尼华人报刊和独立先贤史话</w:t>
      </w:r>
    </w:p>
    <w:p>
      <w:r>
        <w:t>作者：李卓辉编</w:t>
      </w:r>
    </w:p>
    <w:p>
      <w:r>
        <w:t>出版社：联通书局出版社</w:t>
      </w:r>
    </w:p>
    <w:p>
      <w:r>
        <w:t>出版日期：2003.09</w:t>
      </w:r>
    </w:p>
    <w:p>
      <w:r>
        <w:t>总页数：393</w:t>
      </w:r>
    </w:p>
    <w:p>
      <w:r>
        <w:t>更多请访问教客网: www.jiaokey.com</w:t>
      </w:r>
    </w:p>
    <w:p>
      <w:r>
        <w:t>印华先驱人物光辉岁月  印尼华人报刊和独立先贤史话 评论地址：https://www.jiaokey.com/book/detail/12257053.html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