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书名：水资源保护理论与实践</w:t>
      </w:r>
    </w:p>
    <w:p>
      <w:r>
        <w:t>作者：马永胜，刘东，王立坤等著</w:t>
      </w:r>
    </w:p>
    <w:p>
      <w:r>
        <w:t>出版社：水利水电出版社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水资源保护理论与实践 评论地址：https://www.jiaokey.com/book/detail/12256670.html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