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书名：含瓦斯煤岩破裂过程与突出机理  理论、模型与数值试验</w:t>
      </w:r>
    </w:p>
    <w:p>
      <w:r>
        <w:t>作者：徐涛，唐春安，杨天鸿著</w:t>
      </w:r>
    </w:p>
    <w:p>
      <w:r>
        <w:t>出版社：北京：煤炭工业出版社</w:t>
      </w:r>
    </w:p>
    <w:p>
      <w:r>
        <w:t>出版日期：2009.03</w:t>
      </w:r>
    </w:p>
    <w:p>
      <w:r>
        <w:t>总页数：191</w:t>
      </w:r>
    </w:p>
    <w:p>
      <w:r>
        <w:t>更多请访问教客网: www.jiaokey.com</w:t>
      </w:r>
    </w:p>
    <w:p>
      <w:r>
        <w:t>含瓦斯煤岩破裂过程与突出机理  理论、模型与数值试验 评论地址：https://www.jiaokey.com/book/detail/12255631.html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