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书名：白裤瑶传统体育文化探析</w:t>
      </w:r>
    </w:p>
    <w:p>
      <w:r>
        <w:t>作者：韦丽春著</w:t>
      </w:r>
    </w:p>
    <w:p>
      <w:r>
        <w:t>出版社：南宁：广西民族出版社</w:t>
      </w:r>
    </w:p>
    <w:p>
      <w:r>
        <w:t>出版日期：2008.11</w:t>
      </w:r>
    </w:p>
    <w:p>
      <w:r>
        <w:t>总页数：228</w:t>
      </w:r>
    </w:p>
    <w:p>
      <w:r>
        <w:t>更多请访问教客网: www.jiaokey.com</w:t>
      </w:r>
    </w:p>
    <w:p>
      <w:r>
        <w:t>白裤瑶传统体育文化探析 评论地址：https://www.jiaokey.com/book/detail/12255465.html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