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书名：延河泉岩溶水系统  水资源管理决策支持系统研究</w:t>
      </w:r>
    </w:p>
    <w:p>
      <w:r>
        <w:t>作者：王增银，成建梅，王涛，郭天元等著</w:t>
      </w:r>
    </w:p>
    <w:p>
      <w:r>
        <w:t>出版社：武汉：中国地质大学出版社</w:t>
      </w:r>
    </w:p>
    <w:p>
      <w:r>
        <w:t>出版日期：2009.06</w:t>
      </w:r>
    </w:p>
    <w:p>
      <w:r>
        <w:t>总页数：165</w:t>
      </w:r>
    </w:p>
    <w:p>
      <w:r>
        <w:t>更多请访问教客网: www.jiaokey.com</w:t>
      </w:r>
    </w:p>
    <w:p>
      <w:r>
        <w:t>延河泉岩溶水系统  水资源管理决策支持系统研究 评论地址：https://www.jiaokey.com/book/detail/12255408.html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