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操作系统原理及其应用(Windows Server 2003)学习指导、习题解析与实训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操作系统原理及其应用(Windows Server 2003)学习指导、习题解析与实训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本书出售、求购地址：https://www.jiaokey.com/book/detail/12254733.html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关键词搜索：https://www.jiaokey.com/tag/操作系统原理及其应用(Windows Server 2003)学习指导、习题解析与实训.html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