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书名：干部素质与政绩描述</w:t>
      </w:r>
    </w:p>
    <w:p>
      <w:r>
        <w:t>作者：刘全仲，王金武编著</w:t>
      </w:r>
    </w:p>
    <w:p>
      <w:r>
        <w:t>出版社：中国劳动出版社</w:t>
      </w:r>
    </w:p>
    <w:p>
      <w:r>
        <w:t>出版日期：1990.10</w:t>
      </w:r>
    </w:p>
    <w:p>
      <w:r>
        <w:t>总页数：256</w:t>
      </w:r>
    </w:p>
    <w:p>
      <w:r>
        <w:t>更多请访问教客网: www.jiaokey.com</w:t>
      </w:r>
    </w:p>
    <w:p>
      <w:r>
        <w:t>干部素质与政绩描述 评论地址：https://www.jiaokey.com/book/detail/12253522.html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