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上海侨史论丛  第2集  华侨华人问题学术讨论暨姚楠教授从事东南亚研究六十周年纪念会专辑</w:t>
      </w:r>
    </w:p>
    <w:p>
      <w:r>
        <w:rPr>
          <w:rFonts w:ascii="宋体" w:hAnsi="宋体" w:eastAsia="宋体"/>
          <w:sz w:val="24"/>
        </w:rPr>
        <w:t>上海市侨史学会，新加坡南洋学会合编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上海侨史论丛  第2集  华侨华人问题学术讨论暨姚楠教授从事东南亚研究六十周年纪念会专辑</w:t>
            </w:r>
          </w:p>
        </w:tc>
      </w:tr>
      <w:tr>
        <w:tc>
          <w:tcPr>
            <w:tcW w:type="dxa" w:w="4320"/>
          </w:tcPr>
          <w:p>
            <w:r>
              <w:t>作者</w:t>
            </w:r>
          </w:p>
        </w:tc>
        <w:tc>
          <w:tcPr>
            <w:tcW w:type="dxa" w:w="4320"/>
          </w:tcPr>
          <w:p>
            <w:r>
              <w:t>上海市侨史学会，新加坡南洋学会合编</w:t>
            </w:r>
          </w:p>
        </w:tc>
      </w:tr>
      <w:tr>
        <w:tc>
          <w:tcPr>
            <w:tcW w:type="dxa" w:w="4320"/>
          </w:tcPr>
          <w:p>
            <w:r>
              <w:t>出版社</w:t>
            </w:r>
          </w:p>
        </w:tc>
        <w:tc>
          <w:tcPr>
            <w:tcW w:type="dxa" w:w="4320"/>
          </w:tcPr>
          <w:p>
            <w:r>
              <w:t>上海市华侨历史学会</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237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本书出售、求购地址：https://www.jiaokey.com/book/detail/12252851.html</w:t>
      </w:r>
    </w:p>
    <w:p>
      <w:r>
        <w:t>更多相关图书推荐：https://www.jiaokey.com</w:t>
      </w:r>
    </w:p>
    <w:p>
      <w:r>
        <w:t>上海市侨史学会，新加坡南洋学会合编 其他作品：https://www.jiaokey.com/tag/上海市侨史学会，新加坡南洋学会合编.html</w:t>
      </w:r>
    </w:p>
    <w:p>
      <w:r>
        <w:t>上海市华侨历史学会 出版图书：https://www.jiaokey.com/tag/上海市华侨历史学会.html</w:t>
      </w:r>
    </w:p>
    <w:p>
      <w:r>
        <w:t>关键词搜索：https://www.jiaokey.com/tag/上海侨史论丛  第2集  华侨华人问题学术讨论暨姚楠教授从事东南亚研究六十周年纪念会专辑.html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