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书名：自力更生·面向亚洲·振兴经济  印尼民主改革时代经济篇</w:t>
      </w:r>
    </w:p>
    <w:p>
      <w:r>
        <w:t>作者：李卓辉编</w:t>
      </w:r>
    </w:p>
    <w:p>
      <w:r>
        <w:t>出版社：联通书局出版社</w:t>
      </w:r>
    </w:p>
    <w:p>
      <w:r>
        <w:t>出版日期：2004.08</w:t>
      </w:r>
    </w:p>
    <w:p>
      <w:r>
        <w:t>总页数：448</w:t>
      </w:r>
    </w:p>
    <w:p>
      <w:r>
        <w:t>更多请访问教客网: www.jiaokey.com</w:t>
      </w:r>
    </w:p>
    <w:p>
      <w:r>
        <w:t>自力更生·面向亚洲·振兴经济  印尼民主改革时代经济篇 评论地址：https://www.jiaokey.com/book/detail/12252830.html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