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书名：彩妆造型风暴  香港化妆大师陈志阳全新力作</w:t>
      </w:r>
    </w:p>
    <w:p>
      <w:r>
        <w:t>作者:陈志阳，姚海峰编著</w:t>
      </w:r>
    </w:p>
    <w:p>
      <w:r>
        <w:t>出版社:西安：陕西人民美术出版社</w:t>
      </w:r>
    </w:p>
    <w:p>
      <w:r>
        <w:t>出版日期：2003.06</w:t>
      </w:r>
    </w:p>
    <w:p>
      <w:r>
        <w:t>总页数：108</w:t>
      </w:r>
    </w:p>
    <w:p>
      <w:r>
        <w:t>更多请访问教客网:www.jiaokey.com</w:t>
      </w:r>
    </w:p>
    <w:p>
      <w:r>
        <w:t>彩妆造型风暴  香港化妆大师陈志阳全新力作评论地址：https://www.jiaokey.com/book/detail/12252788.html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