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书名：三个月冲刺中央美术学院95+5分解密  速写</w:t>
      </w:r>
    </w:p>
    <w:p>
      <w:r>
        <w:t>作者：刘沧海，石焰编著</w:t>
      </w:r>
    </w:p>
    <w:p>
      <w:r>
        <w:t>出版社：南昌：江西美术出版社</w:t>
      </w:r>
    </w:p>
    <w:p>
      <w:r>
        <w:t>出版日期：2009.06</w:t>
      </w:r>
    </w:p>
    <w:p>
      <w:r>
        <w:t>总页数：40</w:t>
      </w:r>
    </w:p>
    <w:p>
      <w:r>
        <w:t>更多请访问教客网: www.jiaokey.com</w:t>
      </w:r>
    </w:p>
    <w:p>
      <w:r>
        <w:t>三个月冲刺中央美术学院95+5分解密  速写 评论地址：https://www.jiaokey.com/book/detail/12252364.html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