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书名：微机保护综合实践教程</w:t>
      </w:r>
    </w:p>
    <w:p>
      <w:r>
        <w:t>作者：陈丽华，黄建敏主编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总页数：108</w:t>
      </w:r>
    </w:p>
    <w:p>
      <w:r>
        <w:t>更多请访问教客网: www.jiaokey.com</w:t>
      </w:r>
    </w:p>
    <w:p>
      <w:r>
        <w:t>微机保护综合实践教程 评论地址：https://www.jiaokey.com/book/detail/12252021.html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