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书名：《金瓶梅》词话  下</w:t>
      </w:r>
    </w:p>
    <w:p>
      <w:r>
        <w:t>作者:朱一玄，王汝梅主编</w:t>
      </w:r>
    </w:p>
    <w:p>
      <w:r>
        <w:t>出版社:延吉：延边大学出版社</w:t>
      </w:r>
    </w:p>
    <w:p>
      <w:r>
        <w:t>出版日期：1999.06</w:t>
      </w:r>
    </w:p>
    <w:p>
      <w:r>
        <w:t>总页数：928</w:t>
      </w:r>
    </w:p>
    <w:p>
      <w:r>
        <w:t>更多请访问教客网:www.jiaokey.com</w:t>
      </w:r>
    </w:p>
    <w:p>
      <w:r>
        <w:t>《金瓶梅》词话  下评论地址：https://www.jiaokey.com/book/detail/12251626.html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