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书名：胡玉萍精神与中国社会</w:t>
      </w:r>
    </w:p>
    <w:p>
      <w:r>
        <w:t>作者：王渤光，曹阳主编</w:t>
      </w:r>
    </w:p>
    <w:p>
      <w:r>
        <w:t>出版社：沈阳：辽宁大学出版社</w:t>
      </w:r>
    </w:p>
    <w:p>
      <w:r>
        <w:t>出版日期：1996.06</w:t>
      </w:r>
    </w:p>
    <w:p>
      <w:r>
        <w:t>总页数：236</w:t>
      </w:r>
    </w:p>
    <w:p>
      <w:r>
        <w:t>更多请访问教客网: www.jiaokey.com</w:t>
      </w:r>
    </w:p>
    <w:p>
      <w:r>
        <w:t>胡玉萍精神与中国社会 评论地址：https://www.jiaokey.com/book/detail/12251275.html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