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组织行为学：全方位理论架构与企业案例实战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组织行为学：全方位理论架构与企业案例实战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关键词搜索：https://www.jiaokey.com/tag/组织行为学：全方位理论架构与企业案例实战.html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