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书名：实用新潮童装巧作100例</w:t>
      </w:r>
    </w:p>
    <w:p>
      <w:r>
        <w:t>作者：刘信等编；丽丽译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总页数：80</w:t>
      </w:r>
    </w:p>
    <w:p>
      <w:r>
        <w:t>更多请访问教客网: www.jiaokey.com</w:t>
      </w:r>
    </w:p>
    <w:p>
      <w:r>
        <w:t>实用新潮童装巧作100例 评论地址：https://www.jiaokey.com/book/detail/12247464.html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