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2009室内设计模型  酒店商业空间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2009室内设计模型  酒店商业空间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本书出售、求购地址：https://www.jiaokey.com/book/detail/12246062.html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关键词搜索：https://www.jiaokey.com/tag/2009室内设计模型  酒店商业空间.html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