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四十岁不是篮球的下半场  肖建国散文新作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四十岁不是篮球的下半场  肖建国散文新作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本书出售、求购地址：https://www.jiaokey.com/book/detail/12245491.html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关键词搜索：https://www.jiaokey.com/tag/四十岁不是篮球的下半场  肖建国散文新作.html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