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书名：天下名镇  33个广东历史文化镇村</w:t>
      </w:r>
    </w:p>
    <w:p>
      <w:r>
        <w:t>作者：南方都市报珠三角新闻专刊部著</w:t>
      </w:r>
    </w:p>
    <w:p>
      <w:r>
        <w:t>出版社：广州：广东人民出版社</w:t>
      </w:r>
    </w:p>
    <w:p>
      <w:r>
        <w:t>出版日期：2005.05</w:t>
      </w:r>
    </w:p>
    <w:p>
      <w:r>
        <w:t>总页数：304</w:t>
      </w:r>
    </w:p>
    <w:p>
      <w:r>
        <w:t>更多请访问教客网: www.jiaokey.com</w:t>
      </w:r>
    </w:p>
    <w:p>
      <w:r>
        <w:t>天下名镇  33个广东历史文化镇村 评论地址：https://www.jiaokey.com/book/detail/12245086.html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