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书名：图解40岁人体中医养生</w:t>
      </w:r>
    </w:p>
    <w:p>
      <w:r>
        <w:t>作者：高鹏翔主编</w:t>
      </w:r>
    </w:p>
    <w:p>
      <w:r>
        <w:t>出版社：长春：吉林科学技术出版社</w:t>
      </w:r>
    </w:p>
    <w:p>
      <w:r>
        <w:t>出版日期：2009.03</w:t>
      </w:r>
    </w:p>
    <w:p>
      <w:r>
        <w:t>总页数：218</w:t>
      </w:r>
    </w:p>
    <w:p>
      <w:r>
        <w:t>更多请访问教客网: www.jiaokey.com</w:t>
      </w:r>
    </w:p>
    <w:p>
      <w:r>
        <w:t>图解40岁人体中医养生 评论地址：https://www.jiaokey.com/book/detail/12243584.html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