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书名：空间的韵律  关善明建筑师事务所作品选  中英文本</w:t>
      </w:r>
    </w:p>
    <w:p>
      <w:r>
        <w:t>作者：关善明建筑师事务所有限公司编</w:t>
      </w:r>
    </w:p>
    <w:p>
      <w:r>
        <w:t>出版社：南昌：江西美术出版社</w:t>
      </w:r>
    </w:p>
    <w:p>
      <w:r>
        <w:t>出版日期：2001.11</w:t>
      </w:r>
    </w:p>
    <w:p>
      <w:r>
        <w:t>总页数：211</w:t>
      </w:r>
    </w:p>
    <w:p>
      <w:r>
        <w:t>更多请访问教客网: www.jiaokey.com</w:t>
      </w:r>
    </w:p>
    <w:p>
      <w:r>
        <w:t>空间的韵律  关善明建筑师事务所作品选  中英文本 评论地址：https://www.jiaokey.com/book/detail/12240561.html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