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书名：天堂泪  杨同杰长江流域考察记</w:t>
      </w:r>
    </w:p>
    <w:p>
      <w:r>
        <w:t>作者：杨同杰著</w:t>
      </w:r>
    </w:p>
    <w:p>
      <w:r>
        <w:t>出版社：济南：山东大学出版社</w:t>
      </w:r>
    </w:p>
    <w:p>
      <w:r>
        <w:t>出版日期：2009.03</w:t>
      </w:r>
    </w:p>
    <w:p>
      <w:r>
        <w:t>总页数：278</w:t>
      </w:r>
    </w:p>
    <w:p>
      <w:r>
        <w:t>更多请访问教客网: www.jiaokey.com</w:t>
      </w:r>
    </w:p>
    <w:p>
      <w:r>
        <w:t>天堂泪  杨同杰长江流域考察记 评论地址：https://www.jiaokey.com/book/detail/12239889.html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