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1  瓜类病害</w:t>
      </w:r>
    </w:p>
    <w:p>
      <w:r>
        <w:t>作者：王久兴，朱中华主编</w:t>
      </w:r>
    </w:p>
    <w:p>
      <w:r>
        <w:t>出版社：北京：中国农业大学出版社</w:t>
      </w:r>
    </w:p>
    <w:p>
      <w:r>
        <w:t>出版日期：2002</w:t>
      </w:r>
    </w:p>
    <w:p>
      <w:r>
        <w:t>总页数：84</w:t>
      </w:r>
    </w:p>
    <w:p>
      <w:r>
        <w:t>更多请访问教客网: www.jiaokey.com</w:t>
      </w:r>
    </w:p>
    <w:p>
      <w:r>
        <w:t>蔬菜病虫害防治图谱  1  瓜类病害 评论地址：https://www.jiaokey.com/book/detail/12236599.html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