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饲料学</w:t>
      </w:r>
    </w:p>
    <w:p>
      <w:r>
        <w:rPr>
          <w:rFonts w:ascii="宋体" w:hAnsi="宋体" w:eastAsia="宋体"/>
          <w:sz w:val="24"/>
        </w:rPr>
        <w:t>（英）E.R.奥斯可夫（E.R.Оrskov）主编；望丕县等译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（英）E.R.奥斯可夫（E.R.Оrskov）主编；望丕县等译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本书出售、求购地址：https://www.jiaokey.com/book/detail/12236587.html</w:t>
      </w:r>
    </w:p>
    <w:p>
      <w:r>
        <w:t>更多相关图书推荐：https://www.jiaokey.com</w:t>
      </w:r>
    </w:p>
    <w:p>
      <w:r>
        <w:t>（英）E.R.奥斯可夫（E.R.Оrskov）主编；望丕县等译 其他作品：https://www.jiaokey.com/tag/（英）E.R.奥斯可夫（E.R.Оrskov）主编；望丕县等译.html</w:t>
      </w:r>
    </w:p>
    <w:p>
      <w:r>
        <w:t>北京市：北京农业大学出版社 出版图书：https://www.jiaokey.com/tag/北京市：北京农业大学出版社.html</w:t>
      </w:r>
    </w:p>
    <w:p>
      <w:r>
        <w:t>关键词搜索：https://www.jiaokey.com/tag/饲料学.html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