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世界巨人百传  希尔顿  迪斯尼</w:t>
      </w:r>
    </w:p>
    <w:p>
      <w:r>
        <w:rPr>
          <w:rFonts w:ascii="宋体" w:hAnsi="宋体" w:eastAsia="宋体"/>
          <w:sz w:val="24"/>
        </w:rPr>
        <w:t>杨崧，亦鸣编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世界巨人百传  希尔顿  迪斯尼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杨崧，亦鸣编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深圳：海天出版社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本书出售、求购地址：https://www.jiaokey.com/book/detail/12236394.html</w:t>
      </w:r>
    </w:p>
    <w:p>
      <w:r>
        <w:t>更多相关图书推荐：https://www.jiaokey.com</w:t>
      </w:r>
    </w:p>
    <w:p>
      <w:r>
        <w:t>杨崧，亦鸣编 其他作品：https://www.jiaokey.com/tag/杨崧，亦鸣编.html</w:t>
      </w:r>
    </w:p>
    <w:p>
      <w:r>
        <w:t>深圳：海天出版社 出版图书：https://www.jiaokey.com/tag/深圳：海天出版社.html</w:t>
      </w:r>
    </w:p>
    <w:p>
      <w:r>
        <w:t>关键词搜索：https://www.jiaokey.com/tag/世界巨人百传  希尔顿  迪斯尼.html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