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东方语言文化论丛  第27卷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东方语言文化论丛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本书出售、求购地址：https://www.jiaokey.com/book/detail/12234211.html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关键词搜索：https://www.jiaokey.com/tag/东方语言文化论丛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