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书名：雨林景洪 柔情傣乡  打造景洪城市形象系列活动巡礼</w:t>
      </w:r>
    </w:p>
    <w:p>
      <w:r>
        <w:t>作者：燕沙主编</w:t>
      </w:r>
    </w:p>
    <w:p>
      <w:r>
        <w:t>出版社：昆明：云南人民出版社</w:t>
      </w:r>
    </w:p>
    <w:p>
      <w:r>
        <w:t>出版日期：2009.01</w:t>
      </w:r>
    </w:p>
    <w:p>
      <w:r>
        <w:t>总页数：236</w:t>
      </w:r>
    </w:p>
    <w:p>
      <w:r>
        <w:t>更多请访问教客网: www.jiaokey.com</w:t>
      </w:r>
    </w:p>
    <w:p>
      <w:r>
        <w:t>雨林景洪 柔情傣乡  打造景洪城市形象系列活动巡礼 评论地址：https://www.jiaokey.com/book/detail/12233971.html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