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书名：系于孤独之途  海德格尔诗意归家集</w:t>
      </w:r>
    </w:p>
    <w:p>
      <w:r>
        <w:t>作者：（德）海德格尔著；成穷，余虹，作虹译</w:t>
      </w:r>
    </w:p>
    <w:p>
      <w:r>
        <w:t>出版社：天津：天津人民出版社</w:t>
      </w:r>
    </w:p>
    <w:p>
      <w:r>
        <w:t>出版日期：2009.04</w:t>
      </w:r>
    </w:p>
    <w:p>
      <w:r>
        <w:t>总页数：448</w:t>
      </w:r>
    </w:p>
    <w:p>
      <w:r>
        <w:t>更多请访问教客网: www.jiaokey.com</w:t>
      </w:r>
    </w:p>
    <w:p>
      <w:r>
        <w:t>系于孤独之途  海德格尔诗意归家集 评论地址：https://www.jiaokey.com/book/detail/12233493.html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