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  法语二外全真模拟试题与精解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  法语二外全真模拟试题与精解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本书出售、求购地址：https://www.jiaokey.com/book/detail/12232931.html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关键词搜索：https://www.jiaokey.com/tag/考研  法语二外全真模拟试题与精解.html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