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书名：识别汽车发动机总成与零部件</w:t>
      </w:r>
    </w:p>
    <w:p>
      <w:r>
        <w:t>作者：何仕涛编</w:t>
      </w:r>
    </w:p>
    <w:p>
      <w:r>
        <w:t>出版社：重庆：重庆大学出版社</w:t>
      </w:r>
    </w:p>
    <w:p>
      <w:r>
        <w:t>出版日期：2008.05</w:t>
      </w:r>
    </w:p>
    <w:p>
      <w:r>
        <w:t>总页数：104</w:t>
      </w:r>
    </w:p>
    <w:p>
      <w:r>
        <w:t>更多请访问教客网: www.jiaokey.com</w:t>
      </w:r>
    </w:p>
    <w:p>
      <w:r>
        <w:t>识别汽车发动机总成与零部件 评论地址：https://www.jiaokey.com/book/detail/12232195.html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