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白僵菌对马尾松毛虫致病机制及实验生态学的研究</w:t>
      </w:r>
    </w:p>
    <w:p>
      <w:r>
        <w:rPr>
          <w:rFonts w:ascii="宋体" w:hAnsi="宋体" w:eastAsia="宋体"/>
          <w:sz w:val="24"/>
        </w:rPr>
        <w:t>彭建文，龙凤芝，杜克辉编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白僵菌对马尾松毛虫致病机制及实验生态学的研究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彭建文，龙凤芝，杜克辉编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湖南省林业科学研究所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本书出售、求购地址：https://www.jiaokey.com/book/detail/12230524.html</w:t>
      </w:r>
    </w:p>
    <w:p>
      <w:r>
        <w:t>更多相关图书推荐：https://www.jiaokey.com</w:t>
      </w:r>
    </w:p>
    <w:p>
      <w:r>
        <w:t>彭建文，龙凤芝，杜克辉编 其他作品：https://www.jiaokey.com/tag/彭建文，龙凤芝，杜克辉编.html</w:t>
      </w:r>
    </w:p>
    <w:p>
      <w:r>
        <w:t>湖南省林业科学研究所 出版图书：https://www.jiaokey.com/tag/湖南省林业科学研究所.html</w:t>
      </w:r>
    </w:p>
    <w:p>
      <w:r>
        <w:t>关键词搜索：https://www.jiaokey.com/tag/白僵菌对马尾松毛虫致病机制及实验生态学的研究.html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