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理论篇  下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理论篇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理论篇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