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书名：当代儿童文学的精神指向  第六届亚洲儿童文学大会文选  中英文本</w:t>
      </w:r>
    </w:p>
    <w:p>
      <w:r>
        <w:t>作者：赵郁秀主编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总页数：636</w:t>
      </w:r>
    </w:p>
    <w:p>
      <w:r>
        <w:t>更多请访问教客网: www.jiaokey.com</w:t>
      </w:r>
    </w:p>
    <w:p>
      <w:r>
        <w:t>当代儿童文学的精神指向  第六届亚洲儿童文学大会文选  中英文本 评论地址：https://www.jiaokey.com/book/detail/12229045.html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