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书名：333例现代服装缝制图  春夏辑</w:t>
      </w:r>
    </w:p>
    <w:p>
      <w:r>
        <w:t>作者：林美琴，王琼生，王寿云等编</w:t>
      </w:r>
    </w:p>
    <w:p>
      <w:r>
        <w:t>出版社：北京：中国轻工业出版社</w:t>
      </w:r>
    </w:p>
    <w:p>
      <w:r>
        <w:t>出版日期：1991.08</w:t>
      </w:r>
    </w:p>
    <w:p>
      <w:r>
        <w:t>总页数：127</w:t>
      </w:r>
    </w:p>
    <w:p>
      <w:r>
        <w:t>更多请访问教客网: www.jiaokey.com</w:t>
      </w:r>
    </w:p>
    <w:p>
      <w:r>
        <w:t>333例现代服装缝制图  春夏辑 评论地址：https://www.jiaokey.com/book/detail/12228775.html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