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书名：立国治国之本  坚持四项基本原则职工通俗教材</w:t>
      </w:r>
    </w:p>
    <w:p>
      <w:r>
        <w:t>作者：中共辽宁省委宣传部，辽宁省总工会编著</w:t>
      </w:r>
    </w:p>
    <w:p>
      <w:r>
        <w:t>出版社：沈阳：辽宁教育出版社</w:t>
      </w:r>
    </w:p>
    <w:p>
      <w:r>
        <w:t>出版日期：1987.05</w:t>
      </w:r>
    </w:p>
    <w:p>
      <w:r>
        <w:t>总页数：154</w:t>
      </w:r>
    </w:p>
    <w:p>
      <w:r>
        <w:t>更多请访问教客网: www.jiaokey.com</w:t>
      </w:r>
    </w:p>
    <w:p>
      <w:r>
        <w:t>立国治国之本  坚持四项基本原则职工通俗教材 评论地址：https://www.jiaokey.com/book/detail/12228600.html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