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书名：邓小平理论和“三个代表”重要思想概论学习指南</w:t>
      </w:r>
    </w:p>
    <w:p>
      <w:r>
        <w:t>作者：邢文利，金桂兰主编</w:t>
      </w:r>
    </w:p>
    <w:p>
      <w:r>
        <w:t>出版社：大连：大连海事大学出版社</w:t>
      </w:r>
    </w:p>
    <w:p>
      <w:r>
        <w:t>出版日期：2005.09</w:t>
      </w:r>
    </w:p>
    <w:p>
      <w:r>
        <w:t>总页数：246</w:t>
      </w:r>
    </w:p>
    <w:p>
      <w:r>
        <w:t>更多请访问教客网: www.jiaokey.com</w:t>
      </w:r>
    </w:p>
    <w:p>
      <w:r>
        <w:t>邓小平理论和“三个代表”重要思想概论学习指南 评论地址：https://www.jiaokey.com/book/detail/12228198.html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