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书名：飘香的花束  铁岭市精神文明建设活动先进事迹选集</w:t>
      </w:r>
    </w:p>
    <w:p>
      <w:r>
        <w:t>作者：魏孝思，高潮，林友娴等主编</w:t>
      </w:r>
    </w:p>
    <w:p>
      <w:r>
        <w:t>出版社：沈阳：辽宁人民出版社</w:t>
      </w:r>
    </w:p>
    <w:p>
      <w:r>
        <w:t>出版日期：1991.09</w:t>
      </w:r>
    </w:p>
    <w:p>
      <w:r>
        <w:t>总页数：339</w:t>
      </w:r>
    </w:p>
    <w:p>
      <w:r>
        <w:t>更多请访问教客网: www.jiaokey.com</w:t>
      </w:r>
    </w:p>
    <w:p>
      <w:r>
        <w:t>飘香的花束  铁岭市精神文明建设活动先进事迹选集 评论地址：https://www.jiaokey.com/book/detail/12228133.html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