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5  简体字本  卷165-卷225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5  简体字本  卷165-卷225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本书出售、求购地址：https://www.jiaokey.com/book/detail/12227693.html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5  简体字本  卷165-卷225.html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