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书名：班级经营100招</w:t>
      </w:r>
    </w:p>
    <w:p>
      <w:r>
        <w:t>作者：赖秋江，曾冠蓉，许碧月著</w:t>
      </w:r>
    </w:p>
    <w:p>
      <w:r>
        <w:t>出版社：北京：首都师范大学出版社</w:t>
      </w:r>
    </w:p>
    <w:p>
      <w:r>
        <w:t>出版日期：2009.06</w:t>
      </w:r>
    </w:p>
    <w:p>
      <w:r>
        <w:t>总页数：244</w:t>
      </w:r>
    </w:p>
    <w:p>
      <w:r>
        <w:t>更多请访问教客网: www.jiaokey.com</w:t>
      </w:r>
    </w:p>
    <w:p>
      <w:r>
        <w:t>班级经营100招 评论地址：https://www.jiaokey.com/book/detail/12225852.html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