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书名：灰树花与杨树菇生产全书</w:t>
      </w:r>
    </w:p>
    <w:p>
      <w:r>
        <w:t>作者：杨国良，陈惠主编</w:t>
      </w:r>
    </w:p>
    <w:p>
      <w:r>
        <w:t>出版社：北京:中国农业出版社,2004.11</w:t>
      </w:r>
    </w:p>
    <w:p>
      <w:r>
        <w:t>出版日期：</w:t>
      </w:r>
    </w:p>
    <w:p>
      <w:r>
        <w:t>总页数：339</w:t>
      </w:r>
    </w:p>
    <w:p>
      <w:r>
        <w:t>更多请访问教客网: www.jiaokey.com</w:t>
      </w:r>
    </w:p>
    <w:p>
      <w:r>
        <w:t>灰树花与杨树菇生产全书 评论地址：https://www.jiaokey.com/book/detail/12223440.html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