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  1890-1939  加拿大国际主义战士</w:t>
      </w:r>
    </w:p>
    <w:p>
      <w:r>
        <w:t>作者:田宗远，罗永年编著</w:t>
      </w:r>
    </w:p>
    <w:p>
      <w:r>
        <w:t>出版社:深圳：海天出版社</w:t>
      </w:r>
    </w:p>
    <w:p>
      <w:r>
        <w:t>出版日期：1998.01</w:t>
      </w:r>
    </w:p>
    <w:p>
      <w:r>
        <w:t>总页数：116</w:t>
      </w:r>
    </w:p>
    <w:p>
      <w:r>
        <w:t>更多请访问教客网:www.jiaokey.com</w:t>
      </w:r>
    </w:p>
    <w:p>
      <w:r>
        <w:t>白求恩  1890-1939  加拿大国际主义战士评论地址：https://www.jiaokey.com/book/detail/12223105.html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