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心宽路就宽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心宽路就宽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本书出售、求购地址：https://www.jiaokey.com/book/detail/12222055.html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关键词搜索：https://www.jiaokey.com/tag/心宽路就宽.html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